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8A" w:rsidRDefault="00273A03"/>
    <w:p w:rsidR="00962B4C" w:rsidRDefault="00962B4C"/>
    <w:p w:rsidR="00962B4C" w:rsidRDefault="00962B4C"/>
    <w:p w:rsidR="00962B4C" w:rsidRDefault="00962B4C"/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C2A9F" w:rsidRPr="003C2A9F" w:rsidTr="003C2A9F">
        <w:tc>
          <w:tcPr>
            <w:tcW w:w="4414" w:type="dxa"/>
            <w:shd w:val="clear" w:color="auto" w:fill="F2F2F2" w:themeFill="background1" w:themeFillShade="F2"/>
          </w:tcPr>
          <w:p w:rsidR="00962B4C" w:rsidRPr="003C2A9F" w:rsidRDefault="00962B4C">
            <w:pPr>
              <w:rPr>
                <w:b/>
                <w:color w:val="000000" w:themeColor="text1"/>
              </w:rPr>
            </w:pPr>
            <w:r w:rsidRPr="003C2A9F">
              <w:rPr>
                <w:b/>
                <w:color w:val="000000" w:themeColor="text1"/>
              </w:rPr>
              <w:t>Sujeto Obligado</w:t>
            </w:r>
          </w:p>
        </w:tc>
        <w:tc>
          <w:tcPr>
            <w:tcW w:w="4414" w:type="dxa"/>
            <w:shd w:val="clear" w:color="auto" w:fill="F2F2F2" w:themeFill="background1" w:themeFillShade="F2"/>
          </w:tcPr>
          <w:p w:rsidR="00962B4C" w:rsidRPr="003C2A9F" w:rsidRDefault="00962B4C">
            <w:pPr>
              <w:rPr>
                <w:b/>
                <w:color w:val="000000" w:themeColor="text1"/>
              </w:rPr>
            </w:pPr>
            <w:r w:rsidRPr="003C2A9F">
              <w:rPr>
                <w:b/>
                <w:color w:val="000000" w:themeColor="text1"/>
              </w:rPr>
              <w:t>Fecha de elaboración</w:t>
            </w:r>
          </w:p>
        </w:tc>
      </w:tr>
      <w:tr w:rsidR="00962B4C" w:rsidTr="003C2A9F">
        <w:tc>
          <w:tcPr>
            <w:tcW w:w="4414" w:type="dxa"/>
            <w:tcBorders>
              <w:bottom w:val="single" w:sz="4" w:space="0" w:color="BFBFBF" w:themeColor="background1" w:themeShade="BF"/>
            </w:tcBorders>
          </w:tcPr>
          <w:p w:rsidR="00962B4C" w:rsidRPr="00962B4C" w:rsidRDefault="00962B4C">
            <w:pPr>
              <w:rPr>
                <w:sz w:val="18"/>
              </w:rPr>
            </w:pPr>
            <w:r w:rsidRPr="00962B4C">
              <w:rPr>
                <w:sz w:val="18"/>
              </w:rPr>
              <w:t>(Área, dependencia o departamento)</w:t>
            </w:r>
          </w:p>
          <w:p w:rsidR="00962B4C" w:rsidRDefault="00962B4C"/>
          <w:p w:rsidR="00962B4C" w:rsidRDefault="00962B4C"/>
        </w:tc>
        <w:tc>
          <w:tcPr>
            <w:tcW w:w="4414" w:type="dxa"/>
            <w:tcBorders>
              <w:bottom w:val="single" w:sz="4" w:space="0" w:color="BFBFBF" w:themeColor="background1" w:themeShade="BF"/>
            </w:tcBorders>
          </w:tcPr>
          <w:p w:rsidR="00962B4C" w:rsidRDefault="00962B4C"/>
        </w:tc>
      </w:tr>
      <w:tr w:rsidR="00962B4C" w:rsidTr="003C2A9F">
        <w:tc>
          <w:tcPr>
            <w:tcW w:w="4414" w:type="dxa"/>
            <w:tcBorders>
              <w:left w:val="nil"/>
              <w:right w:val="nil"/>
            </w:tcBorders>
          </w:tcPr>
          <w:p w:rsidR="00962B4C" w:rsidRDefault="00962B4C"/>
        </w:tc>
        <w:tc>
          <w:tcPr>
            <w:tcW w:w="4414" w:type="dxa"/>
            <w:tcBorders>
              <w:left w:val="nil"/>
              <w:right w:val="nil"/>
            </w:tcBorders>
          </w:tcPr>
          <w:p w:rsidR="00962B4C" w:rsidRDefault="00962B4C"/>
        </w:tc>
      </w:tr>
      <w:tr w:rsidR="00962B4C" w:rsidRPr="007516AE" w:rsidTr="003C2A9F">
        <w:tc>
          <w:tcPr>
            <w:tcW w:w="4414" w:type="dxa"/>
          </w:tcPr>
          <w:p w:rsidR="00962B4C" w:rsidRPr="007516AE" w:rsidRDefault="009E663B">
            <w:pPr>
              <w:rPr>
                <w:b/>
              </w:rPr>
            </w:pPr>
            <w:r w:rsidRPr="007516AE">
              <w:rPr>
                <w:b/>
              </w:rPr>
              <w:t>Nombre preliminar de la propuesta Regulatoria</w:t>
            </w:r>
          </w:p>
        </w:tc>
        <w:tc>
          <w:tcPr>
            <w:tcW w:w="4414" w:type="dxa"/>
          </w:tcPr>
          <w:p w:rsidR="00962B4C" w:rsidRPr="007516AE" w:rsidRDefault="009E663B" w:rsidP="007516AE">
            <w:pPr>
              <w:jc w:val="center"/>
              <w:rPr>
                <w:b/>
              </w:rPr>
            </w:pPr>
            <w:r w:rsidRPr="007516AE">
              <w:rPr>
                <w:b/>
              </w:rPr>
              <w:t>Sentido de la propuesta</w:t>
            </w:r>
          </w:p>
        </w:tc>
      </w:tr>
      <w:tr w:rsidR="007516AE" w:rsidTr="003C2A9F">
        <w:tc>
          <w:tcPr>
            <w:tcW w:w="4414" w:type="dxa"/>
            <w:vMerge w:val="restart"/>
          </w:tcPr>
          <w:p w:rsidR="007516AE" w:rsidRDefault="007516AE">
            <w:pPr>
              <w:rPr>
                <w:sz w:val="18"/>
              </w:rPr>
            </w:pPr>
          </w:p>
          <w:p w:rsidR="007516AE" w:rsidRDefault="007516AE">
            <w:pPr>
              <w:rPr>
                <w:sz w:val="18"/>
              </w:rPr>
            </w:pPr>
            <w:r w:rsidRPr="009E663B">
              <w:rPr>
                <w:sz w:val="18"/>
              </w:rPr>
              <w:t xml:space="preserve">(Nombre del Reglamento, Nombre del Manual de organización, Nombre del Manual de procedimientos, Nombre de los Lineamientos, </w:t>
            </w:r>
            <w:proofErr w:type="spellStart"/>
            <w:r w:rsidRPr="009E663B">
              <w:rPr>
                <w:sz w:val="18"/>
              </w:rPr>
              <w:t>etc</w:t>
            </w:r>
            <w:proofErr w:type="spellEnd"/>
            <w:r w:rsidRPr="009E663B">
              <w:rPr>
                <w:sz w:val="18"/>
              </w:rPr>
              <w:t>);</w:t>
            </w:r>
          </w:p>
          <w:p w:rsidR="007516AE" w:rsidRDefault="007516AE">
            <w:pPr>
              <w:rPr>
                <w:sz w:val="18"/>
              </w:rPr>
            </w:pPr>
          </w:p>
          <w:p w:rsidR="007516AE" w:rsidRDefault="007516AE"/>
        </w:tc>
        <w:tc>
          <w:tcPr>
            <w:tcW w:w="4414" w:type="dxa"/>
          </w:tcPr>
          <w:p w:rsidR="007516AE" w:rsidRDefault="007516AE" w:rsidP="00511319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CFDA4" wp14:editId="24FB745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102819</wp:posOffset>
                      </wp:positionV>
                      <wp:extent cx="204368" cy="153543"/>
                      <wp:effectExtent l="19050" t="19050" r="24765" b="1841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68" cy="153543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E989A" id="Elipse 1" o:spid="_x0000_s1026" style="position:absolute;margin-left:31.3pt;margin-top:8.1pt;width:16.1pt;height: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  <w:p w:rsidR="007516AE" w:rsidRDefault="007516AE" w:rsidP="00511319">
            <w:pPr>
              <w:jc w:val="center"/>
            </w:pPr>
            <w:r>
              <w:t>Crear</w:t>
            </w:r>
          </w:p>
        </w:tc>
      </w:tr>
      <w:tr w:rsidR="007516AE" w:rsidTr="003C2A9F">
        <w:tc>
          <w:tcPr>
            <w:tcW w:w="4414" w:type="dxa"/>
            <w:vMerge/>
          </w:tcPr>
          <w:p w:rsidR="007516AE" w:rsidRPr="009E663B" w:rsidRDefault="007516AE">
            <w:pPr>
              <w:rPr>
                <w:sz w:val="18"/>
              </w:rPr>
            </w:pPr>
          </w:p>
        </w:tc>
        <w:tc>
          <w:tcPr>
            <w:tcW w:w="4414" w:type="dxa"/>
          </w:tcPr>
          <w:p w:rsidR="007516AE" w:rsidRDefault="007516AE" w:rsidP="00511319">
            <w:pPr>
              <w:jc w:val="center"/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AA04F1" wp14:editId="5E8C704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136144</wp:posOffset>
                      </wp:positionV>
                      <wp:extent cx="204368" cy="175489"/>
                      <wp:effectExtent l="19050" t="19050" r="24765" b="1524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68" cy="175489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827089" id="Elipse 2" o:spid="_x0000_s1026" style="position:absolute;margin-left:31.3pt;margin-top:10.7pt;width:16.1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" filled="f" strokecolor="black [3213]" strokeweight="3pt">
                      <v:stroke joinstyle="miter"/>
                    </v:oval>
                  </w:pict>
                </mc:Fallback>
              </mc:AlternateContent>
            </w:r>
          </w:p>
          <w:p w:rsidR="007516AE" w:rsidRDefault="007516AE" w:rsidP="00511319">
            <w:pPr>
              <w:jc w:val="center"/>
            </w:pPr>
            <w:r>
              <w:t>Modificar</w:t>
            </w:r>
          </w:p>
        </w:tc>
      </w:tr>
      <w:tr w:rsidR="007516AE" w:rsidTr="007516AE">
        <w:tc>
          <w:tcPr>
            <w:tcW w:w="4414" w:type="dxa"/>
            <w:vMerge/>
            <w:tcBorders>
              <w:bottom w:val="single" w:sz="4" w:space="0" w:color="BFBFBF" w:themeColor="background1" w:themeShade="BF"/>
            </w:tcBorders>
          </w:tcPr>
          <w:p w:rsidR="007516AE" w:rsidRDefault="007516AE"/>
        </w:tc>
        <w:tc>
          <w:tcPr>
            <w:tcW w:w="4414" w:type="dxa"/>
            <w:tcBorders>
              <w:bottom w:val="single" w:sz="4" w:space="0" w:color="BFBFBF" w:themeColor="background1" w:themeShade="BF"/>
            </w:tcBorders>
          </w:tcPr>
          <w:p w:rsidR="007516AE" w:rsidRDefault="007516AE"/>
        </w:tc>
      </w:tr>
      <w:tr w:rsidR="007516AE" w:rsidTr="007516AE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7516AE" w:rsidRDefault="007516AE"/>
        </w:tc>
      </w:tr>
      <w:tr w:rsidR="00511319" w:rsidRPr="007516AE" w:rsidTr="003C2A9F">
        <w:tc>
          <w:tcPr>
            <w:tcW w:w="8828" w:type="dxa"/>
            <w:gridSpan w:val="2"/>
          </w:tcPr>
          <w:p w:rsidR="00511319" w:rsidRPr="007516AE" w:rsidRDefault="00511319">
            <w:pPr>
              <w:rPr>
                <w:b/>
              </w:rPr>
            </w:pPr>
            <w:r w:rsidRPr="007516AE">
              <w:rPr>
                <w:b/>
              </w:rPr>
              <w:t>Materia sobre la que versará la Regulación</w:t>
            </w:r>
          </w:p>
        </w:tc>
      </w:tr>
      <w:tr w:rsidR="00511319" w:rsidTr="003C2A9F">
        <w:tc>
          <w:tcPr>
            <w:tcW w:w="8828" w:type="dxa"/>
            <w:gridSpan w:val="2"/>
            <w:tcBorders>
              <w:bottom w:val="single" w:sz="4" w:space="0" w:color="BFBFBF" w:themeColor="background1" w:themeShade="BF"/>
            </w:tcBorders>
          </w:tcPr>
          <w:p w:rsidR="00511319" w:rsidRDefault="00511319"/>
          <w:p w:rsidR="007516AE" w:rsidRDefault="007516AE"/>
          <w:p w:rsidR="007516AE" w:rsidRDefault="007516AE"/>
          <w:p w:rsidR="007516AE" w:rsidRDefault="007516AE"/>
        </w:tc>
      </w:tr>
      <w:tr w:rsidR="00511319" w:rsidTr="003C2A9F">
        <w:tc>
          <w:tcPr>
            <w:tcW w:w="8828" w:type="dxa"/>
            <w:gridSpan w:val="2"/>
            <w:tcBorders>
              <w:left w:val="nil"/>
              <w:right w:val="nil"/>
            </w:tcBorders>
          </w:tcPr>
          <w:p w:rsidR="00511319" w:rsidRDefault="00511319"/>
        </w:tc>
      </w:tr>
      <w:tr w:rsidR="00511319" w:rsidRPr="007516AE" w:rsidTr="003C2A9F">
        <w:tc>
          <w:tcPr>
            <w:tcW w:w="8828" w:type="dxa"/>
            <w:gridSpan w:val="2"/>
          </w:tcPr>
          <w:p w:rsidR="00511319" w:rsidRPr="007516AE" w:rsidRDefault="00511319">
            <w:pPr>
              <w:rPr>
                <w:b/>
              </w:rPr>
            </w:pPr>
            <w:r w:rsidRPr="007516AE">
              <w:rPr>
                <w:b/>
              </w:rPr>
              <w:t>Problemática a resolver</w:t>
            </w:r>
          </w:p>
        </w:tc>
      </w:tr>
      <w:tr w:rsidR="00511319" w:rsidTr="003C2A9F">
        <w:tc>
          <w:tcPr>
            <w:tcW w:w="8828" w:type="dxa"/>
            <w:gridSpan w:val="2"/>
          </w:tcPr>
          <w:p w:rsidR="00511319" w:rsidRDefault="00511319"/>
          <w:p w:rsidR="007516AE" w:rsidRDefault="007516AE"/>
          <w:p w:rsidR="007516AE" w:rsidRDefault="007516AE"/>
          <w:p w:rsidR="007516AE" w:rsidRDefault="007516AE"/>
        </w:tc>
      </w:tr>
      <w:tr w:rsidR="00511319" w:rsidTr="003C2A9F">
        <w:tc>
          <w:tcPr>
            <w:tcW w:w="4414" w:type="dxa"/>
            <w:tcBorders>
              <w:left w:val="nil"/>
              <w:right w:val="nil"/>
            </w:tcBorders>
          </w:tcPr>
          <w:p w:rsidR="00511319" w:rsidRDefault="00511319"/>
        </w:tc>
        <w:tc>
          <w:tcPr>
            <w:tcW w:w="4414" w:type="dxa"/>
            <w:tcBorders>
              <w:left w:val="nil"/>
              <w:right w:val="nil"/>
            </w:tcBorders>
          </w:tcPr>
          <w:p w:rsidR="00511319" w:rsidRDefault="00511319"/>
        </w:tc>
      </w:tr>
      <w:tr w:rsidR="00511319" w:rsidRPr="007516AE" w:rsidTr="003C2A9F">
        <w:tc>
          <w:tcPr>
            <w:tcW w:w="8828" w:type="dxa"/>
            <w:gridSpan w:val="2"/>
          </w:tcPr>
          <w:p w:rsidR="00511319" w:rsidRPr="007516AE" w:rsidRDefault="00511319">
            <w:pPr>
              <w:rPr>
                <w:b/>
              </w:rPr>
            </w:pPr>
            <w:r w:rsidRPr="007516AE">
              <w:rPr>
                <w:b/>
              </w:rPr>
              <w:t>Justificación para emitir la propuesta regulatoria</w:t>
            </w:r>
          </w:p>
        </w:tc>
      </w:tr>
      <w:tr w:rsidR="00511319" w:rsidTr="003C2A9F">
        <w:tc>
          <w:tcPr>
            <w:tcW w:w="8828" w:type="dxa"/>
            <w:gridSpan w:val="2"/>
          </w:tcPr>
          <w:p w:rsidR="00511319" w:rsidRDefault="00511319"/>
          <w:p w:rsidR="007516AE" w:rsidRDefault="007516AE"/>
          <w:p w:rsidR="007516AE" w:rsidRDefault="007516AE"/>
          <w:p w:rsidR="007516AE" w:rsidRDefault="007516AE"/>
        </w:tc>
      </w:tr>
      <w:tr w:rsidR="00511319" w:rsidTr="003C2A9F">
        <w:tc>
          <w:tcPr>
            <w:tcW w:w="4414" w:type="dxa"/>
            <w:tcBorders>
              <w:left w:val="nil"/>
              <w:right w:val="nil"/>
            </w:tcBorders>
          </w:tcPr>
          <w:p w:rsidR="00511319" w:rsidRDefault="00511319"/>
        </w:tc>
        <w:tc>
          <w:tcPr>
            <w:tcW w:w="4414" w:type="dxa"/>
            <w:tcBorders>
              <w:left w:val="nil"/>
              <w:right w:val="nil"/>
            </w:tcBorders>
          </w:tcPr>
          <w:p w:rsidR="00511319" w:rsidRDefault="00511319"/>
        </w:tc>
      </w:tr>
      <w:tr w:rsidR="00511319" w:rsidRPr="007516AE" w:rsidTr="003C2A9F">
        <w:tc>
          <w:tcPr>
            <w:tcW w:w="4414" w:type="dxa"/>
          </w:tcPr>
          <w:p w:rsidR="00511319" w:rsidRPr="007516AE" w:rsidRDefault="00511319">
            <w:pPr>
              <w:rPr>
                <w:b/>
              </w:rPr>
            </w:pPr>
            <w:r w:rsidRPr="007516AE">
              <w:rPr>
                <w:b/>
              </w:rPr>
              <w:t>Fecha tentativa de la presentación</w:t>
            </w:r>
          </w:p>
        </w:tc>
        <w:tc>
          <w:tcPr>
            <w:tcW w:w="4414" w:type="dxa"/>
          </w:tcPr>
          <w:p w:rsidR="00511319" w:rsidRPr="007516AE" w:rsidRDefault="003C2A9F">
            <w:pPr>
              <w:rPr>
                <w:b/>
              </w:rPr>
            </w:pPr>
            <w:r w:rsidRPr="007516AE">
              <w:rPr>
                <w:b/>
              </w:rPr>
              <w:t>Titular de la Dependencia</w:t>
            </w:r>
          </w:p>
        </w:tc>
        <w:bookmarkStart w:id="0" w:name="_GoBack"/>
        <w:bookmarkEnd w:id="0"/>
      </w:tr>
      <w:tr w:rsidR="00511319" w:rsidTr="003C2A9F">
        <w:tc>
          <w:tcPr>
            <w:tcW w:w="4414" w:type="dxa"/>
          </w:tcPr>
          <w:p w:rsidR="00511319" w:rsidRDefault="00511319"/>
          <w:p w:rsidR="007516AE" w:rsidRDefault="007516AE"/>
          <w:p w:rsidR="007516AE" w:rsidRDefault="007516AE"/>
          <w:p w:rsidR="007516AE" w:rsidRDefault="007516AE"/>
          <w:p w:rsidR="007516AE" w:rsidRDefault="007516AE"/>
          <w:p w:rsidR="007516AE" w:rsidRDefault="007516AE"/>
          <w:p w:rsidR="007516AE" w:rsidRDefault="007516AE"/>
        </w:tc>
        <w:tc>
          <w:tcPr>
            <w:tcW w:w="4414" w:type="dxa"/>
          </w:tcPr>
          <w:p w:rsidR="007516AE" w:rsidRDefault="007516AE"/>
          <w:p w:rsidR="007516AE" w:rsidRDefault="007516AE"/>
          <w:p w:rsidR="007516AE" w:rsidRDefault="007516AE"/>
          <w:p w:rsidR="007516AE" w:rsidRDefault="007516AE"/>
          <w:p w:rsidR="00511319" w:rsidRDefault="003C2A9F">
            <w:r w:rsidRPr="007516AE">
              <w:rPr>
                <w:sz w:val="20"/>
              </w:rPr>
              <w:t>(nombre, cargo y firma )</w:t>
            </w:r>
          </w:p>
        </w:tc>
      </w:tr>
    </w:tbl>
    <w:p w:rsidR="00962B4C" w:rsidRDefault="00962B4C"/>
    <w:sectPr w:rsidR="00962B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03" w:rsidRDefault="00273A03" w:rsidP="00466A52">
      <w:pPr>
        <w:spacing w:after="0" w:line="240" w:lineRule="auto"/>
      </w:pPr>
      <w:r>
        <w:separator/>
      </w:r>
    </w:p>
  </w:endnote>
  <w:endnote w:type="continuationSeparator" w:id="0">
    <w:p w:rsidR="00273A03" w:rsidRDefault="00273A03" w:rsidP="004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4C" w:rsidRPr="008E00D1" w:rsidRDefault="00962B4C" w:rsidP="00962B4C">
    <w:pPr>
      <w:pStyle w:val="Piedepgina"/>
      <w:jc w:val="center"/>
      <w:rPr>
        <w:rFonts w:ascii="Arial" w:hAnsi="Arial" w:cs="Arial"/>
        <w:b/>
        <w:color w:val="4D5156"/>
        <w:szCs w:val="21"/>
        <w:shd w:val="clear" w:color="auto" w:fill="FFFFFF"/>
      </w:rPr>
    </w:pPr>
    <w:r w:rsidRPr="008E00D1">
      <w:rPr>
        <w:b/>
        <w:sz w:val="24"/>
      </w:rPr>
      <w:t>Mejora Regulatoria</w:t>
    </w:r>
  </w:p>
  <w:p w:rsidR="00962B4C" w:rsidRDefault="00962B4C" w:rsidP="00962B4C">
    <w:pPr>
      <w:pStyle w:val="Piedepgina"/>
      <w:jc w:val="center"/>
    </w:pPr>
    <w:r>
      <w:rPr>
        <w:rFonts w:ascii="Arial" w:hAnsi="Arial" w:cs="Arial"/>
        <w:color w:val="4D5156"/>
        <w:sz w:val="21"/>
        <w:szCs w:val="21"/>
        <w:shd w:val="clear" w:color="auto" w:fill="FFFFFF"/>
      </w:rPr>
      <w:t>Calle </w:t>
    </w:r>
    <w:r>
      <w:rPr>
        <w:rStyle w:val="nfasis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Luis Calderón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> No. 303 </w:t>
    </w:r>
    <w:r>
      <w:rPr>
        <w:rStyle w:val="nfasis"/>
        <w:rFonts w:ascii="Arial" w:hAnsi="Arial" w:cs="Arial"/>
        <w:b/>
        <w:bCs/>
        <w:i w:val="0"/>
        <w:iCs w:val="0"/>
        <w:color w:val="5F6368"/>
        <w:sz w:val="21"/>
        <w:szCs w:val="21"/>
        <w:shd w:val="clear" w:color="auto" w:fill="FFFFFF"/>
      </w:rPr>
      <w:t>Col</w:t>
    </w:r>
    <w:r>
      <w:rPr>
        <w:rFonts w:ascii="Arial" w:hAnsi="Arial" w:cs="Arial"/>
        <w:color w:val="4D5156"/>
        <w:sz w:val="21"/>
        <w:szCs w:val="21"/>
        <w:shd w:val="clear" w:color="auto" w:fill="FFFFFF"/>
      </w:rPr>
      <w:t xml:space="preserve">. San Luis Gonzaga C.P. </w:t>
    </w:r>
    <w:proofErr w:type="gramStart"/>
    <w:r>
      <w:rPr>
        <w:rFonts w:ascii="Arial" w:hAnsi="Arial" w:cs="Arial"/>
        <w:color w:val="4D5156"/>
        <w:sz w:val="21"/>
        <w:szCs w:val="21"/>
        <w:shd w:val="clear" w:color="auto" w:fill="FFFFFF"/>
      </w:rPr>
      <w:t>37900  mejoraregulat@gmail.com</w:t>
    </w:r>
    <w:proofErr w:type="gramEnd"/>
  </w:p>
  <w:p w:rsidR="00962B4C" w:rsidRDefault="00962B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03" w:rsidRDefault="00273A03" w:rsidP="00466A52">
      <w:pPr>
        <w:spacing w:after="0" w:line="240" w:lineRule="auto"/>
      </w:pPr>
      <w:r>
        <w:separator/>
      </w:r>
    </w:p>
  </w:footnote>
  <w:footnote w:type="continuationSeparator" w:id="0">
    <w:p w:rsidR="00273A03" w:rsidRDefault="00273A03" w:rsidP="0046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52" w:rsidRDefault="00466A52" w:rsidP="00962B4C">
    <w:pPr>
      <w:pStyle w:val="Encabezado"/>
      <w:jc w:val="right"/>
      <w:rPr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D1C0216" wp14:editId="168900BA">
          <wp:simplePos x="0" y="0"/>
          <wp:positionH relativeFrom="page">
            <wp:posOffset>33376</wp:posOffset>
          </wp:positionH>
          <wp:positionV relativeFrom="paragraph">
            <wp:posOffset>-424815</wp:posOffset>
          </wp:positionV>
          <wp:extent cx="6847027" cy="83534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. secayun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807" b="16862"/>
                  <a:stretch/>
                </pic:blipFill>
                <pic:spPr bwMode="auto">
                  <a:xfrm>
                    <a:off x="0" y="0"/>
                    <a:ext cx="6847027" cy="835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AGENDA REGULATORIA</w:t>
    </w:r>
  </w:p>
  <w:p w:rsidR="00466A52" w:rsidRPr="009E4194" w:rsidRDefault="00466A52" w:rsidP="00962B4C">
    <w:pPr>
      <w:pStyle w:val="Encabezado"/>
      <w:jc w:val="right"/>
      <w:rPr>
        <w:b/>
      </w:rPr>
    </w:pPr>
    <w:r w:rsidRPr="009E4194">
      <w:rPr>
        <w:b/>
      </w:rPr>
      <w:t>ADMINISTRACIÓN 20</w:t>
    </w:r>
    <w:r>
      <w:rPr>
        <w:b/>
      </w:rPr>
      <w:t>21</w:t>
    </w:r>
    <w:r w:rsidRPr="009E4194">
      <w:rPr>
        <w:b/>
      </w:rPr>
      <w:t>-202</w:t>
    </w:r>
    <w:r>
      <w:rPr>
        <w:b/>
      </w:rPr>
      <w:t>4</w:t>
    </w:r>
  </w:p>
  <w:p w:rsidR="00466A52" w:rsidRDefault="00466A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52"/>
    <w:rsid w:val="00273A03"/>
    <w:rsid w:val="003C2A9F"/>
    <w:rsid w:val="00466A52"/>
    <w:rsid w:val="00511319"/>
    <w:rsid w:val="007516AE"/>
    <w:rsid w:val="00962B4C"/>
    <w:rsid w:val="009E663B"/>
    <w:rsid w:val="009F43CB"/>
    <w:rsid w:val="00A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B1DDE"/>
  <w15:chartTrackingRefBased/>
  <w15:docId w15:val="{0E90BF09-82F1-439D-8D6A-5D0FD3E8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52"/>
  </w:style>
  <w:style w:type="paragraph" w:styleId="Piedepgina">
    <w:name w:val="footer"/>
    <w:basedOn w:val="Normal"/>
    <w:link w:val="PiedepginaCar"/>
    <w:uiPriority w:val="99"/>
    <w:unhideWhenUsed/>
    <w:rsid w:val="0046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52"/>
  </w:style>
  <w:style w:type="character" w:styleId="nfasis">
    <w:name w:val="Emphasis"/>
    <w:basedOn w:val="Fuentedeprrafopredeter"/>
    <w:uiPriority w:val="20"/>
    <w:qFormat/>
    <w:rsid w:val="00962B4C"/>
    <w:rPr>
      <w:i/>
      <w:iCs/>
    </w:rPr>
  </w:style>
  <w:style w:type="table" w:styleId="Tablaconcuadrcula">
    <w:name w:val="Table Grid"/>
    <w:basedOn w:val="Tablanormal"/>
    <w:uiPriority w:val="39"/>
    <w:rsid w:val="0096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C2A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2021-10-22T19:10:00Z</dcterms:created>
  <dcterms:modified xsi:type="dcterms:W3CDTF">2021-10-22T20:11:00Z</dcterms:modified>
</cp:coreProperties>
</file>